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01" w:rsidRPr="004D5301" w:rsidRDefault="004D5301" w:rsidP="004D5301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4D5301">
        <w:rPr>
          <w:rFonts w:ascii="Times New Roman" w:hAnsi="Times New Roman" w:cs="Times New Roman"/>
          <w:b/>
          <w:sz w:val="18"/>
          <w:szCs w:val="18"/>
        </w:rPr>
        <w:t>Приложение</w:t>
      </w:r>
    </w:p>
    <w:p w:rsidR="004D5301" w:rsidRPr="004D5301" w:rsidRDefault="004D5301" w:rsidP="004D5301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4D5301">
        <w:rPr>
          <w:rFonts w:ascii="Times New Roman" w:hAnsi="Times New Roman" w:cs="Times New Roman"/>
          <w:b/>
          <w:sz w:val="18"/>
          <w:szCs w:val="18"/>
        </w:rPr>
        <w:t>к постановлению администрации</w:t>
      </w:r>
    </w:p>
    <w:p w:rsidR="004D5301" w:rsidRPr="004D5301" w:rsidRDefault="004D5301" w:rsidP="004D5301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4D5301">
        <w:rPr>
          <w:rFonts w:ascii="Times New Roman" w:hAnsi="Times New Roman" w:cs="Times New Roman"/>
          <w:b/>
          <w:sz w:val="18"/>
          <w:szCs w:val="18"/>
        </w:rPr>
        <w:t>Романовского муниципального района</w:t>
      </w:r>
    </w:p>
    <w:p w:rsidR="004D5301" w:rsidRPr="004D5301" w:rsidRDefault="004D5301" w:rsidP="004D5301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4D5301">
        <w:rPr>
          <w:rFonts w:ascii="Times New Roman" w:hAnsi="Times New Roman" w:cs="Times New Roman"/>
          <w:b/>
          <w:sz w:val="18"/>
          <w:szCs w:val="18"/>
        </w:rPr>
        <w:t>Саратовской области</w:t>
      </w:r>
    </w:p>
    <w:p w:rsidR="004D5301" w:rsidRPr="004D5301" w:rsidRDefault="00C53D9E" w:rsidP="004D5301">
      <w:pPr>
        <w:spacing w:after="0" w:line="240" w:lineRule="auto"/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от 2.06.2011</w:t>
      </w:r>
      <w:r w:rsidR="004D5301" w:rsidRPr="004D5301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D5301" w:rsidRPr="004D5301">
        <w:rPr>
          <w:rFonts w:ascii="Times New Roman" w:hAnsi="Times New Roman" w:cs="Times New Roman"/>
          <w:b/>
          <w:sz w:val="18"/>
          <w:szCs w:val="18"/>
        </w:rPr>
        <w:t>№</w:t>
      </w:r>
      <w:r>
        <w:rPr>
          <w:rFonts w:ascii="Times New Roman" w:hAnsi="Times New Roman" w:cs="Times New Roman"/>
          <w:b/>
          <w:sz w:val="18"/>
          <w:szCs w:val="18"/>
        </w:rPr>
        <w:t>154</w:t>
      </w:r>
    </w:p>
    <w:p w:rsidR="004D5301" w:rsidRPr="004D5301" w:rsidRDefault="004D5301" w:rsidP="004D5301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D5301" w:rsidRPr="004D5301" w:rsidRDefault="004D5301" w:rsidP="004D5301">
      <w:pPr>
        <w:jc w:val="center"/>
        <w:rPr>
          <w:rFonts w:ascii="Times New Roman" w:hAnsi="Times New Roman" w:cs="Times New Roman"/>
          <w:b/>
        </w:rPr>
      </w:pPr>
      <w:r w:rsidRPr="004D5301">
        <w:rPr>
          <w:rFonts w:ascii="Times New Roman" w:hAnsi="Times New Roman" w:cs="Times New Roman"/>
          <w:b/>
        </w:rPr>
        <w:t>Перечень мероприятий, обеспечивающих выполнение Программы</w:t>
      </w:r>
    </w:p>
    <w:p w:rsidR="004D5301" w:rsidRPr="004D5301" w:rsidRDefault="004D5301" w:rsidP="004D5301">
      <w:pPr>
        <w:jc w:val="right"/>
        <w:rPr>
          <w:rFonts w:ascii="Times New Roman" w:hAnsi="Times New Roman" w:cs="Times New Roman"/>
          <w:b/>
        </w:rPr>
      </w:pPr>
      <w:r w:rsidRPr="004D5301">
        <w:rPr>
          <w:rFonts w:ascii="Times New Roman" w:hAnsi="Times New Roman" w:cs="Times New Roman"/>
          <w:b/>
        </w:rPr>
        <w:t>тыс. руб</w:t>
      </w:r>
      <w:r>
        <w:rPr>
          <w:rFonts w:ascii="Times New Roman" w:hAnsi="Times New Roman" w:cs="Times New Roman"/>
          <w:b/>
        </w:rPr>
        <w:t>.</w:t>
      </w:r>
    </w:p>
    <w:tbl>
      <w:tblPr>
        <w:tblW w:w="15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3892"/>
        <w:gridCol w:w="1179"/>
        <w:gridCol w:w="1179"/>
        <w:gridCol w:w="1584"/>
        <w:gridCol w:w="1809"/>
        <w:gridCol w:w="1739"/>
        <w:gridCol w:w="2098"/>
        <w:gridCol w:w="1570"/>
      </w:tblGrid>
      <w:tr w:rsidR="004D5301" w:rsidRPr="004D5301" w:rsidTr="00AA545E">
        <w:tc>
          <w:tcPr>
            <w:tcW w:w="570" w:type="dxa"/>
            <w:vMerge w:val="restart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D530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D530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D530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892" w:type="dxa"/>
            <w:vMerge w:val="restart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Наименование учреждений</w:t>
            </w:r>
          </w:p>
        </w:tc>
        <w:tc>
          <w:tcPr>
            <w:tcW w:w="1179" w:type="dxa"/>
            <w:vMerge w:val="restart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79" w:type="dxa"/>
            <w:gridSpan w:val="6"/>
            <w:shd w:val="clear" w:color="auto" w:fill="auto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 xml:space="preserve">в том числе </w:t>
            </w:r>
            <w:proofErr w:type="gramStart"/>
            <w:r w:rsidRPr="004D5301">
              <w:rPr>
                <w:rFonts w:ascii="Times New Roman" w:hAnsi="Times New Roman" w:cs="Times New Roman"/>
                <w:b/>
              </w:rPr>
              <w:t>на</w:t>
            </w:r>
            <w:proofErr w:type="gramEnd"/>
            <w:r w:rsidRPr="004D5301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4D5301" w:rsidRPr="004D5301" w:rsidTr="00AA545E">
        <w:tc>
          <w:tcPr>
            <w:tcW w:w="570" w:type="dxa"/>
            <w:vMerge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2" w:type="dxa"/>
            <w:vMerge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vMerge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shd w:val="clear" w:color="auto" w:fill="auto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текущий ремонт</w:t>
            </w:r>
          </w:p>
        </w:tc>
        <w:tc>
          <w:tcPr>
            <w:tcW w:w="1584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D5301">
              <w:rPr>
                <w:rFonts w:ascii="Times New Roman" w:hAnsi="Times New Roman" w:cs="Times New Roman"/>
              </w:rPr>
              <w:t>противо-пожарные</w:t>
            </w:r>
            <w:proofErr w:type="spellEnd"/>
            <w:proofErr w:type="gramEnd"/>
            <w:r w:rsidRPr="004D530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809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приобретение оборудования</w:t>
            </w:r>
          </w:p>
        </w:tc>
        <w:tc>
          <w:tcPr>
            <w:tcW w:w="1739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приобретение строительного материала</w:t>
            </w:r>
          </w:p>
        </w:tc>
        <w:tc>
          <w:tcPr>
            <w:tcW w:w="2098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5301">
              <w:rPr>
                <w:rFonts w:ascii="Times New Roman" w:hAnsi="Times New Roman" w:cs="Times New Roman"/>
              </w:rPr>
              <w:t>лабораторно-инструменталь-ные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исследования</w:t>
            </w:r>
          </w:p>
        </w:tc>
        <w:tc>
          <w:tcPr>
            <w:tcW w:w="1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перечень иных мероприятий</w:t>
            </w: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МОУ «</w:t>
            </w:r>
            <w:proofErr w:type="spellStart"/>
            <w:r w:rsidRPr="004D5301">
              <w:rPr>
                <w:rFonts w:ascii="Times New Roman" w:hAnsi="Times New Roman" w:cs="Times New Roman"/>
              </w:rPr>
              <w:t>Усть-Щербединская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СОШ с. </w:t>
            </w:r>
            <w:proofErr w:type="spellStart"/>
            <w:r w:rsidRPr="004D5301">
              <w:rPr>
                <w:rFonts w:ascii="Times New Roman" w:hAnsi="Times New Roman" w:cs="Times New Roman"/>
              </w:rPr>
              <w:t>Усть-Щербедино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6,0</w:t>
            </w: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МОУ «</w:t>
            </w:r>
            <w:proofErr w:type="spellStart"/>
            <w:r w:rsidRPr="004D5301">
              <w:rPr>
                <w:rFonts w:ascii="Times New Roman" w:hAnsi="Times New Roman" w:cs="Times New Roman"/>
              </w:rPr>
              <w:t>Подгорненская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СОШ                  с</w:t>
            </w:r>
            <w:proofErr w:type="gramStart"/>
            <w:r w:rsidRPr="004D5301">
              <w:rPr>
                <w:rFonts w:ascii="Times New Roman" w:hAnsi="Times New Roman" w:cs="Times New Roman"/>
              </w:rPr>
              <w:t>.П</w:t>
            </w:r>
            <w:proofErr w:type="gramEnd"/>
            <w:r w:rsidRPr="004D5301">
              <w:rPr>
                <w:rFonts w:ascii="Times New Roman" w:hAnsi="Times New Roman" w:cs="Times New Roman"/>
              </w:rPr>
              <w:t>одгорное Романовского района Саратовской области»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2" w:type="dxa"/>
          </w:tcPr>
          <w:p w:rsidR="004D5301" w:rsidRPr="004D5301" w:rsidRDefault="004D5301" w:rsidP="004D5301">
            <w:pPr>
              <w:spacing w:after="0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МОУ «</w:t>
            </w:r>
            <w:proofErr w:type="spellStart"/>
            <w:r w:rsidRPr="004D5301">
              <w:rPr>
                <w:rFonts w:ascii="Times New Roman" w:hAnsi="Times New Roman" w:cs="Times New Roman"/>
              </w:rPr>
              <w:t>Краснолиманская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СОШ </w:t>
            </w:r>
          </w:p>
          <w:p w:rsidR="004D5301" w:rsidRPr="004D5301" w:rsidRDefault="004D5301" w:rsidP="004D5301">
            <w:pPr>
              <w:spacing w:after="0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4D5301">
              <w:rPr>
                <w:rFonts w:ascii="Times New Roman" w:hAnsi="Times New Roman" w:cs="Times New Roman"/>
              </w:rPr>
              <w:t>Красноармейский</w:t>
            </w:r>
            <w:proofErr w:type="gram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200,5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МДОУ детский сад «Надежда»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2" w:type="dxa"/>
          </w:tcPr>
          <w:p w:rsidR="004D5301" w:rsidRPr="004D5301" w:rsidRDefault="004D5301" w:rsidP="004D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МДОУ Детский сад «Солнышко» </w:t>
            </w:r>
          </w:p>
          <w:p w:rsidR="004D5301" w:rsidRPr="004D5301" w:rsidRDefault="004D5301" w:rsidP="004D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D5301">
              <w:rPr>
                <w:rFonts w:ascii="Times New Roman" w:hAnsi="Times New Roman" w:cs="Times New Roman"/>
              </w:rPr>
              <w:t>Бобылевка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МДОУ – «Детский сад Золотой ключик» с. </w:t>
            </w:r>
            <w:proofErr w:type="spellStart"/>
            <w:r w:rsidRPr="004D5301">
              <w:rPr>
                <w:rFonts w:ascii="Times New Roman" w:hAnsi="Times New Roman" w:cs="Times New Roman"/>
              </w:rPr>
              <w:t>Усть-Щербедино</w:t>
            </w:r>
            <w:proofErr w:type="spellEnd"/>
            <w:r w:rsidRPr="004D5301">
              <w:rPr>
                <w:rFonts w:ascii="Times New Roman" w:hAnsi="Times New Roman" w:cs="Times New Roman"/>
              </w:rPr>
              <w:t xml:space="preserve"> Романовского района </w:t>
            </w:r>
          </w:p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Саратовской области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МДОУ – детский сад «Ласточка» </w:t>
            </w:r>
          </w:p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 w:rsidRPr="004D5301">
              <w:rPr>
                <w:rFonts w:ascii="Times New Roman" w:hAnsi="Times New Roman" w:cs="Times New Roman"/>
              </w:rPr>
              <w:t>Подгорное</w:t>
            </w:r>
            <w:proofErr w:type="gram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МДО</w:t>
            </w:r>
            <w:proofErr w:type="gramStart"/>
            <w:r w:rsidRPr="004D5301">
              <w:rPr>
                <w:rFonts w:ascii="Times New Roman" w:hAnsi="Times New Roman" w:cs="Times New Roman"/>
              </w:rPr>
              <w:t>У-</w:t>
            </w:r>
            <w:proofErr w:type="gramEnd"/>
            <w:r w:rsidRPr="004D5301">
              <w:rPr>
                <w:rFonts w:ascii="Times New Roman" w:hAnsi="Times New Roman" w:cs="Times New Roman"/>
              </w:rPr>
              <w:t xml:space="preserve"> «Детский сад «Искорка»</w:t>
            </w:r>
          </w:p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4D5301">
              <w:rPr>
                <w:rFonts w:ascii="Times New Roman" w:hAnsi="Times New Roman" w:cs="Times New Roman"/>
              </w:rPr>
              <w:t>Алексеевский</w:t>
            </w:r>
            <w:proofErr w:type="gram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МДОУ – «Детский сад Березка» </w:t>
            </w:r>
          </w:p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4D5301">
              <w:rPr>
                <w:rFonts w:ascii="Times New Roman" w:hAnsi="Times New Roman" w:cs="Times New Roman"/>
              </w:rPr>
              <w:t>Красноармейский</w:t>
            </w:r>
            <w:proofErr w:type="gramEnd"/>
            <w:r w:rsidRPr="004D5301">
              <w:rPr>
                <w:rFonts w:ascii="Times New Roman" w:hAnsi="Times New Roman" w:cs="Times New Roman"/>
              </w:rPr>
              <w:t xml:space="preserve"> Романовского района Саратовской области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МДОУ «Детский сад Колосок»</w:t>
            </w:r>
          </w:p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с. Мордовский</w:t>
            </w:r>
            <w:proofErr w:type="gramStart"/>
            <w:r w:rsidRPr="004D5301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4D5301">
              <w:rPr>
                <w:rFonts w:ascii="Times New Roman" w:hAnsi="Times New Roman" w:cs="Times New Roman"/>
              </w:rPr>
              <w:t>арай Романовского района Саратовской области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92" w:type="dxa"/>
          </w:tcPr>
          <w:p w:rsidR="004D5301" w:rsidRPr="004D5301" w:rsidRDefault="004D5301" w:rsidP="00AA545E">
            <w:pPr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МДОУ – детский сад «Колокольчик»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  <w:r w:rsidRPr="004D5301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301" w:rsidRPr="004D5301" w:rsidTr="00AA545E">
        <w:tc>
          <w:tcPr>
            <w:tcW w:w="570" w:type="dxa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2" w:type="dxa"/>
          </w:tcPr>
          <w:p w:rsidR="004D5301" w:rsidRPr="004D5301" w:rsidRDefault="004D5301" w:rsidP="00AA545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17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876,4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529,4</w:t>
            </w:r>
          </w:p>
        </w:tc>
        <w:tc>
          <w:tcPr>
            <w:tcW w:w="1584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219,0</w:t>
            </w:r>
          </w:p>
        </w:tc>
        <w:tc>
          <w:tcPr>
            <w:tcW w:w="180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58,0</w:t>
            </w:r>
          </w:p>
        </w:tc>
        <w:tc>
          <w:tcPr>
            <w:tcW w:w="1739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35,0</w:t>
            </w:r>
          </w:p>
        </w:tc>
        <w:tc>
          <w:tcPr>
            <w:tcW w:w="2098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29,0</w:t>
            </w:r>
          </w:p>
        </w:tc>
        <w:tc>
          <w:tcPr>
            <w:tcW w:w="1570" w:type="dxa"/>
            <w:vAlign w:val="center"/>
          </w:tcPr>
          <w:p w:rsidR="004D5301" w:rsidRPr="004D5301" w:rsidRDefault="004D5301" w:rsidP="00AA54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5301">
              <w:rPr>
                <w:rFonts w:ascii="Times New Roman" w:hAnsi="Times New Roman" w:cs="Times New Roman"/>
                <w:b/>
              </w:rPr>
              <w:t>6,0</w:t>
            </w:r>
          </w:p>
        </w:tc>
      </w:tr>
    </w:tbl>
    <w:p w:rsidR="004D5301" w:rsidRPr="004D5301" w:rsidRDefault="004D5301" w:rsidP="004D5301">
      <w:pPr>
        <w:jc w:val="center"/>
        <w:rPr>
          <w:rFonts w:ascii="Times New Roman" w:hAnsi="Times New Roman" w:cs="Times New Roman"/>
        </w:rPr>
      </w:pPr>
    </w:p>
    <w:p w:rsidR="003934CF" w:rsidRPr="004D5301" w:rsidRDefault="00A83885" w:rsidP="00A838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</w:t>
      </w:r>
    </w:p>
    <w:sectPr w:rsidR="003934CF" w:rsidRPr="004D5301" w:rsidSect="00D732A1">
      <w:pgSz w:w="16838" w:h="11906" w:orient="landscape"/>
      <w:pgMar w:top="851" w:right="720" w:bottom="89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5301"/>
    <w:rsid w:val="003934CF"/>
    <w:rsid w:val="00473CB3"/>
    <w:rsid w:val="004D5301"/>
    <w:rsid w:val="00A83885"/>
    <w:rsid w:val="00A9577D"/>
    <w:rsid w:val="00C53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8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1353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Тая</dc:creator>
  <cp:keywords/>
  <dc:description/>
  <cp:lastModifiedBy>Тая</cp:lastModifiedBy>
  <cp:revision>6</cp:revision>
  <cp:lastPrinted>2011-06-02T11:55:00Z</cp:lastPrinted>
  <dcterms:created xsi:type="dcterms:W3CDTF">2011-06-02T06:21:00Z</dcterms:created>
  <dcterms:modified xsi:type="dcterms:W3CDTF">2011-06-02T11:55:00Z</dcterms:modified>
</cp:coreProperties>
</file>